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5BB9" w14:textId="1C2D8E2E" w:rsidR="002E0F87" w:rsidRPr="00DF6677" w:rsidRDefault="002E0F87" w:rsidP="002E0F87">
      <w:pPr>
        <w:pStyle w:val="NoSpacing"/>
        <w:jc w:val="center"/>
        <w:rPr>
          <w:rFonts w:cs="Aldhabi"/>
          <w:sz w:val="36"/>
          <w:szCs w:val="36"/>
        </w:rPr>
      </w:pPr>
      <w:r w:rsidRPr="00DF6677">
        <w:rPr>
          <w:rFonts w:cs="Aldhabi"/>
          <w:sz w:val="36"/>
          <w:szCs w:val="36"/>
        </w:rPr>
        <w:t>Sugar Valley Lake Homes Assoc., Inc.</w:t>
      </w:r>
    </w:p>
    <w:p w14:paraId="7A82E0F5" w14:textId="1AB4432B" w:rsidR="002E0F87" w:rsidRPr="00DF6677" w:rsidRDefault="002E0F87" w:rsidP="002E0F87">
      <w:pPr>
        <w:pStyle w:val="NoSpacing"/>
        <w:jc w:val="center"/>
        <w:rPr>
          <w:rFonts w:cs="Aldhabi"/>
          <w:sz w:val="36"/>
          <w:szCs w:val="36"/>
        </w:rPr>
      </w:pPr>
      <w:r w:rsidRPr="00DF6677">
        <w:rPr>
          <w:rFonts w:cs="Aldhabi"/>
          <w:sz w:val="36"/>
          <w:szCs w:val="36"/>
        </w:rPr>
        <w:t>Board of Directors Meeting</w:t>
      </w:r>
    </w:p>
    <w:p w14:paraId="6825683C" w14:textId="2E83116A" w:rsidR="002E0F87" w:rsidRPr="00DF6677" w:rsidRDefault="002E0F87" w:rsidP="002E0F87">
      <w:pPr>
        <w:pStyle w:val="NoSpacing"/>
        <w:jc w:val="center"/>
        <w:rPr>
          <w:rFonts w:cs="Aldhabi"/>
          <w:sz w:val="36"/>
          <w:szCs w:val="36"/>
        </w:rPr>
      </w:pPr>
      <w:r w:rsidRPr="00DF6677">
        <w:rPr>
          <w:rFonts w:cs="Aldhabi"/>
          <w:sz w:val="36"/>
          <w:szCs w:val="36"/>
        </w:rPr>
        <w:t>October 21, 2021 @ 6:30pm - Hidden Valley Lake Clubhouse</w:t>
      </w:r>
    </w:p>
    <w:p w14:paraId="753FE5BF" w14:textId="70CC0858" w:rsidR="002E0F87" w:rsidRDefault="002E0F87" w:rsidP="002E0F87">
      <w:pPr>
        <w:pStyle w:val="NoSpacing"/>
        <w:rPr>
          <w:rFonts w:ascii="Arial Black" w:hAnsi="Arial Black"/>
          <w:sz w:val="28"/>
          <w:szCs w:val="28"/>
        </w:rPr>
      </w:pPr>
    </w:p>
    <w:p w14:paraId="5E69116D" w14:textId="7FCE6D5E" w:rsidR="002E0F87" w:rsidRDefault="002E0F87" w:rsidP="002E0F87">
      <w:pPr>
        <w:pStyle w:val="NoSpacing"/>
        <w:rPr>
          <w:rFonts w:ascii="Arial Black" w:hAnsi="Arial Black"/>
          <w:sz w:val="28"/>
          <w:szCs w:val="28"/>
        </w:rPr>
      </w:pPr>
    </w:p>
    <w:p w14:paraId="2D46A922" w14:textId="2CBCF99B" w:rsidR="002E0F87" w:rsidRPr="002E0F87" w:rsidRDefault="002E0F87" w:rsidP="002E0F87">
      <w:pPr>
        <w:pStyle w:val="NoSpacing"/>
        <w:rPr>
          <w:sz w:val="28"/>
          <w:szCs w:val="28"/>
        </w:rPr>
      </w:pPr>
      <w:r w:rsidRPr="002E0F87">
        <w:rPr>
          <w:sz w:val="28"/>
          <w:szCs w:val="28"/>
        </w:rPr>
        <w:t>Call to Order:  6:30 pm by Eastwood</w:t>
      </w:r>
    </w:p>
    <w:p w14:paraId="68C08673" w14:textId="3CF2CD22" w:rsidR="002E0F87" w:rsidRPr="002E0F87" w:rsidRDefault="002E0F87" w:rsidP="002E0F87">
      <w:pPr>
        <w:pStyle w:val="NoSpacing"/>
        <w:rPr>
          <w:sz w:val="28"/>
          <w:szCs w:val="28"/>
        </w:rPr>
      </w:pPr>
    </w:p>
    <w:p w14:paraId="3147779E" w14:textId="521AE26A" w:rsidR="002E0F87" w:rsidRPr="002E0F87" w:rsidRDefault="002E0F87" w:rsidP="002E0F87">
      <w:pPr>
        <w:pStyle w:val="NoSpacing"/>
        <w:rPr>
          <w:sz w:val="28"/>
          <w:szCs w:val="28"/>
        </w:rPr>
      </w:pPr>
      <w:r w:rsidRPr="002E0F87">
        <w:rPr>
          <w:sz w:val="28"/>
          <w:szCs w:val="28"/>
        </w:rPr>
        <w:t>Present:  Eastwood, Iverson, Lance, Schnabel, Zyla, Spencer</w:t>
      </w:r>
      <w:r w:rsidR="005A517C">
        <w:rPr>
          <w:sz w:val="28"/>
          <w:szCs w:val="28"/>
        </w:rPr>
        <w:t xml:space="preserve"> </w:t>
      </w:r>
      <w:r w:rsidRPr="002E0F87">
        <w:rPr>
          <w:sz w:val="28"/>
          <w:szCs w:val="28"/>
        </w:rPr>
        <w:t>– Manager</w:t>
      </w:r>
    </w:p>
    <w:p w14:paraId="4C84A3B7" w14:textId="17897082" w:rsidR="002E0F87" w:rsidRPr="002E0F87" w:rsidRDefault="002E0F87" w:rsidP="002E0F87">
      <w:pPr>
        <w:pStyle w:val="NoSpacing"/>
        <w:rPr>
          <w:sz w:val="28"/>
          <w:szCs w:val="28"/>
        </w:rPr>
      </w:pPr>
    </w:p>
    <w:p w14:paraId="0EADFA94" w14:textId="18AE791F" w:rsidR="002E0F87" w:rsidRDefault="002E0F87" w:rsidP="002E0F87">
      <w:pPr>
        <w:pStyle w:val="NoSpacing"/>
        <w:rPr>
          <w:sz w:val="28"/>
          <w:szCs w:val="28"/>
        </w:rPr>
      </w:pPr>
      <w:r w:rsidRPr="002E0F87">
        <w:rPr>
          <w:sz w:val="28"/>
          <w:szCs w:val="28"/>
        </w:rPr>
        <w:t>Pledge of Allegiance:  Led by Eastwood</w:t>
      </w:r>
    </w:p>
    <w:p w14:paraId="7869512E" w14:textId="7B5C5761" w:rsidR="005A517C" w:rsidRDefault="005A517C" w:rsidP="002E0F87">
      <w:pPr>
        <w:pStyle w:val="NoSpacing"/>
        <w:rPr>
          <w:sz w:val="28"/>
          <w:szCs w:val="28"/>
        </w:rPr>
      </w:pPr>
    </w:p>
    <w:p w14:paraId="2091263E" w14:textId="19793B19" w:rsidR="005A517C" w:rsidRDefault="005A517C" w:rsidP="002E0F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Invocation:  Given by Spencer</w:t>
      </w:r>
    </w:p>
    <w:p w14:paraId="5ADCE9CC" w14:textId="68022E65" w:rsidR="005A517C" w:rsidRDefault="005A517C" w:rsidP="002E0F87">
      <w:pPr>
        <w:pStyle w:val="NoSpacing"/>
        <w:rPr>
          <w:sz w:val="28"/>
          <w:szCs w:val="28"/>
        </w:rPr>
      </w:pPr>
    </w:p>
    <w:p w14:paraId="36BAB920" w14:textId="13FEBE50" w:rsidR="005A517C" w:rsidRDefault="005A517C" w:rsidP="002E0F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Minutes from Previous Meeting:</w:t>
      </w:r>
    </w:p>
    <w:p w14:paraId="2ED7BF3B" w14:textId="3148BFF4" w:rsidR="005A517C" w:rsidRDefault="005A517C" w:rsidP="00294F23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Lance motioned to approve August 2021 minutes as written.  Schnabel seconded the motion.  Motion carried.  There was NO September meeting – due to an emergency.</w:t>
      </w:r>
    </w:p>
    <w:p w14:paraId="4EF8C0D1" w14:textId="3809EF36" w:rsidR="005A517C" w:rsidRDefault="005A517C" w:rsidP="005A517C">
      <w:pPr>
        <w:pStyle w:val="NoSpacing"/>
        <w:rPr>
          <w:sz w:val="28"/>
          <w:szCs w:val="28"/>
        </w:rPr>
      </w:pPr>
    </w:p>
    <w:p w14:paraId="0470E622" w14:textId="77777777" w:rsidR="00413398" w:rsidRDefault="00413398" w:rsidP="005A51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 for month of September 2021:</w:t>
      </w:r>
    </w:p>
    <w:p w14:paraId="4957BD56" w14:textId="27457021" w:rsidR="00413398" w:rsidRDefault="00413398" w:rsidP="00294F23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Iverson motioned to approve bills.  Lance seconded the motion.  Motion carried. </w:t>
      </w:r>
    </w:p>
    <w:p w14:paraId="2DEB588A" w14:textId="38B0629A" w:rsidR="00413398" w:rsidRDefault="00413398" w:rsidP="00413398">
      <w:pPr>
        <w:pStyle w:val="NoSpacing"/>
        <w:rPr>
          <w:sz w:val="28"/>
          <w:szCs w:val="28"/>
        </w:rPr>
      </w:pPr>
    </w:p>
    <w:p w14:paraId="61C377D3" w14:textId="27DA4C4B" w:rsidR="00413398" w:rsidRDefault="00413398" w:rsidP="00413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Financial Report:</w:t>
      </w:r>
    </w:p>
    <w:p w14:paraId="7CAD9B41" w14:textId="27B93888" w:rsidR="00413398" w:rsidRDefault="00413398" w:rsidP="00294F23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Iverson gave the report.  Snack bar is down. Tank pump</w:t>
      </w:r>
      <w:r w:rsidR="00766B43">
        <w:rPr>
          <w:sz w:val="28"/>
          <w:szCs w:val="28"/>
        </w:rPr>
        <w:t>s</w:t>
      </w:r>
      <w:r>
        <w:rPr>
          <w:sz w:val="28"/>
          <w:szCs w:val="28"/>
        </w:rPr>
        <w:t xml:space="preserve"> and golf course are doing well.  Lots sales are $68,000</w:t>
      </w:r>
      <w:r w:rsidR="00DF6677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DF6677">
        <w:rPr>
          <w:sz w:val="28"/>
          <w:szCs w:val="28"/>
        </w:rPr>
        <w:t xml:space="preserve">.  Administrative, security and pool are all under budget. </w:t>
      </w:r>
    </w:p>
    <w:p w14:paraId="0C4AC9F1" w14:textId="0581879A" w:rsidR="00DF6677" w:rsidRDefault="00DF6677" w:rsidP="00DF6677">
      <w:pPr>
        <w:pStyle w:val="NoSpacing"/>
        <w:rPr>
          <w:sz w:val="28"/>
          <w:szCs w:val="28"/>
        </w:rPr>
      </w:pPr>
    </w:p>
    <w:p w14:paraId="553BDC03" w14:textId="6DBF78F4" w:rsidR="00DF6677" w:rsidRDefault="00DF6677" w:rsidP="00DF66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Manager’s Report:</w:t>
      </w:r>
    </w:p>
    <w:p w14:paraId="65902373" w14:textId="64694D17" w:rsidR="00DF6677" w:rsidRDefault="00DF6677" w:rsidP="00294F23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Loose dogs and speeders are big problems at both lakes.</w:t>
      </w:r>
    </w:p>
    <w:p w14:paraId="40545D33" w14:textId="570EEE7A" w:rsidR="00DF6677" w:rsidRDefault="00DF6677" w:rsidP="00294F23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Code violation letters will begin going out after November 1</w:t>
      </w:r>
      <w:r w:rsidRPr="00DF66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, 2021.  There are 3 options for violations:  1) Correct </w:t>
      </w:r>
      <w:proofErr w:type="gramStart"/>
      <w:r>
        <w:rPr>
          <w:sz w:val="28"/>
          <w:szCs w:val="28"/>
        </w:rPr>
        <w:t>violation  2</w:t>
      </w:r>
      <w:proofErr w:type="gramEnd"/>
      <w:r>
        <w:rPr>
          <w:sz w:val="28"/>
          <w:szCs w:val="28"/>
        </w:rPr>
        <w:t>) Contact board &amp; get a time line to correct   3) Request a hearing before the board.  Letters will be sent by certified mail.</w:t>
      </w:r>
    </w:p>
    <w:p w14:paraId="72DF9BAE" w14:textId="039C3A68" w:rsidR="00DF6677" w:rsidRDefault="00DF6677" w:rsidP="00294F23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Hood to be installed November 8</w:t>
      </w:r>
      <w:r w:rsidRPr="00DF66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66B43">
        <w:rPr>
          <w:sz w:val="28"/>
          <w:szCs w:val="28"/>
        </w:rPr>
        <w:t>at</w:t>
      </w:r>
      <w:r>
        <w:rPr>
          <w:sz w:val="28"/>
          <w:szCs w:val="28"/>
        </w:rPr>
        <w:t xml:space="preserve"> the kitchen</w:t>
      </w:r>
      <w:r w:rsidR="00BA0A42">
        <w:rPr>
          <w:sz w:val="28"/>
          <w:szCs w:val="28"/>
        </w:rPr>
        <w:t xml:space="preserve"> at SVL. Then Keller will put in the </w:t>
      </w:r>
      <w:r w:rsidR="009C31CB">
        <w:rPr>
          <w:sz w:val="28"/>
          <w:szCs w:val="28"/>
        </w:rPr>
        <w:t>fire suppression</w:t>
      </w:r>
      <w:r w:rsidR="00BA0A42">
        <w:rPr>
          <w:sz w:val="28"/>
          <w:szCs w:val="28"/>
        </w:rPr>
        <w:t>.  And then the volunteers will be back in to finish it up.</w:t>
      </w:r>
    </w:p>
    <w:p w14:paraId="00837D9C" w14:textId="050D2134" w:rsidR="00BA0A42" w:rsidRDefault="00BA0A42" w:rsidP="00BA0A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Old Business:</w:t>
      </w:r>
    </w:p>
    <w:p w14:paraId="63BF7F1C" w14:textId="131BE4AE" w:rsidR="00BA0A42" w:rsidRDefault="00BA0A42" w:rsidP="00294F23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Dave Eastwood is aware of vegetation in the lakes.  Earl Capp is working on this without much luck.  He will try to get phone numbers &amp; send out more emails.  </w:t>
      </w:r>
    </w:p>
    <w:p w14:paraId="6C403BDC" w14:textId="1CE9EB4A" w:rsidR="005A517C" w:rsidRDefault="004116DC" w:rsidP="00294F23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4116DC">
        <w:rPr>
          <w:sz w:val="28"/>
          <w:szCs w:val="28"/>
        </w:rPr>
        <w:t>Campers on building lots after October 31</w:t>
      </w:r>
      <w:proofErr w:type="gramStart"/>
      <w:r w:rsidR="002E0395">
        <w:rPr>
          <w:sz w:val="28"/>
          <w:szCs w:val="28"/>
          <w:vertAlign w:val="superscript"/>
        </w:rPr>
        <w:t>s</w:t>
      </w:r>
      <w:r w:rsidRPr="004116DC">
        <w:rPr>
          <w:sz w:val="28"/>
          <w:szCs w:val="28"/>
          <w:vertAlign w:val="superscript"/>
        </w:rPr>
        <w:t xml:space="preserve">t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 </w:t>
      </w:r>
      <w:r w:rsidR="001A6DB9">
        <w:rPr>
          <w:sz w:val="28"/>
          <w:szCs w:val="28"/>
        </w:rPr>
        <w:t>Rules &amp; covenants state they need to be removed after October 31</w:t>
      </w:r>
      <w:r w:rsidR="001A6DB9" w:rsidRPr="001A6DB9">
        <w:rPr>
          <w:sz w:val="28"/>
          <w:szCs w:val="28"/>
          <w:vertAlign w:val="superscript"/>
        </w:rPr>
        <w:t>st</w:t>
      </w:r>
      <w:r w:rsidR="001A6DB9">
        <w:rPr>
          <w:sz w:val="28"/>
          <w:szCs w:val="28"/>
        </w:rPr>
        <w:t xml:space="preserve"> until April 1</w:t>
      </w:r>
      <w:r w:rsidR="001A6DB9" w:rsidRPr="001A6DB9">
        <w:rPr>
          <w:sz w:val="28"/>
          <w:szCs w:val="28"/>
          <w:vertAlign w:val="superscript"/>
        </w:rPr>
        <w:t>st</w:t>
      </w:r>
      <w:r w:rsidR="001A6DB9">
        <w:rPr>
          <w:sz w:val="28"/>
          <w:szCs w:val="28"/>
        </w:rPr>
        <w:t>.</w:t>
      </w:r>
      <w:r w:rsidR="00781642">
        <w:rPr>
          <w:sz w:val="28"/>
          <w:szCs w:val="28"/>
        </w:rPr>
        <w:t xml:space="preserve">  Tim</w:t>
      </w:r>
      <w:r w:rsidR="00FB1213">
        <w:rPr>
          <w:sz w:val="28"/>
          <w:szCs w:val="28"/>
        </w:rPr>
        <w:t xml:space="preserve"> O’Neal -A</w:t>
      </w:r>
      <w:r w:rsidR="00A527B3">
        <w:rPr>
          <w:sz w:val="28"/>
          <w:szCs w:val="28"/>
        </w:rPr>
        <w:t xml:space="preserve">rchitectural Committee </w:t>
      </w:r>
      <w:r w:rsidR="00C16C6E">
        <w:rPr>
          <w:sz w:val="28"/>
          <w:szCs w:val="28"/>
        </w:rPr>
        <w:t>– said this is an old issue</w:t>
      </w:r>
      <w:r w:rsidR="00D7156B">
        <w:rPr>
          <w:sz w:val="28"/>
          <w:szCs w:val="28"/>
        </w:rPr>
        <w:t xml:space="preserve"> they (the committee) </w:t>
      </w:r>
      <w:proofErr w:type="gramStart"/>
      <w:r w:rsidR="00FF0235">
        <w:rPr>
          <w:sz w:val="28"/>
          <w:szCs w:val="28"/>
        </w:rPr>
        <w:t>have to</w:t>
      </w:r>
      <w:proofErr w:type="gramEnd"/>
      <w:r w:rsidR="00FF0235">
        <w:rPr>
          <w:sz w:val="28"/>
          <w:szCs w:val="28"/>
        </w:rPr>
        <w:t xml:space="preserve"> abide by the convenants </w:t>
      </w:r>
      <w:r w:rsidR="00464617">
        <w:rPr>
          <w:sz w:val="28"/>
          <w:szCs w:val="28"/>
        </w:rPr>
        <w:t xml:space="preserve">&amp; restrictions, rules &amp; regulations.  </w:t>
      </w:r>
      <w:r w:rsidR="000D0DAF">
        <w:rPr>
          <w:sz w:val="28"/>
          <w:szCs w:val="28"/>
        </w:rPr>
        <w:t>They gave a winter permit</w:t>
      </w:r>
      <w:r w:rsidR="00D142F8">
        <w:rPr>
          <w:sz w:val="28"/>
          <w:szCs w:val="28"/>
        </w:rPr>
        <w:t xml:space="preserve"> proposal to the board with recommendations.  Maybe issue a </w:t>
      </w:r>
      <w:r w:rsidR="00E1523B">
        <w:rPr>
          <w:sz w:val="28"/>
          <w:szCs w:val="28"/>
        </w:rPr>
        <w:t xml:space="preserve">permit for winter storage </w:t>
      </w:r>
      <w:proofErr w:type="gramStart"/>
      <w:r w:rsidR="00E1523B">
        <w:rPr>
          <w:sz w:val="28"/>
          <w:szCs w:val="28"/>
        </w:rPr>
        <w:t>as long as</w:t>
      </w:r>
      <w:proofErr w:type="gramEnd"/>
      <w:r w:rsidR="00E1523B">
        <w:rPr>
          <w:sz w:val="28"/>
          <w:szCs w:val="28"/>
        </w:rPr>
        <w:t xml:space="preserve"> lot is kept clean &amp; neat. </w:t>
      </w:r>
    </w:p>
    <w:p w14:paraId="0AB50433" w14:textId="344DB555" w:rsidR="00C3608C" w:rsidRDefault="00294F23" w:rsidP="00C360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6DB9">
        <w:rPr>
          <w:sz w:val="28"/>
          <w:szCs w:val="28"/>
        </w:rPr>
        <w:t xml:space="preserve">Opened for discussion </w:t>
      </w:r>
      <w:r w:rsidR="003D1A8F">
        <w:rPr>
          <w:sz w:val="28"/>
          <w:szCs w:val="28"/>
        </w:rPr>
        <w:t>–</w:t>
      </w:r>
      <w:r w:rsidR="005911DB">
        <w:rPr>
          <w:sz w:val="28"/>
          <w:szCs w:val="28"/>
        </w:rPr>
        <w:t xml:space="preserve"> </w:t>
      </w:r>
      <w:r w:rsidR="003D1A8F">
        <w:rPr>
          <w:sz w:val="28"/>
          <w:szCs w:val="28"/>
        </w:rPr>
        <w:t xml:space="preserve">Iverson </w:t>
      </w:r>
      <w:r w:rsidR="001A6DB9">
        <w:rPr>
          <w:sz w:val="28"/>
          <w:szCs w:val="28"/>
        </w:rPr>
        <w:t xml:space="preserve">suggested to table it until </w:t>
      </w:r>
      <w:r>
        <w:rPr>
          <w:sz w:val="28"/>
          <w:szCs w:val="28"/>
        </w:rPr>
        <w:t>next meeti</w:t>
      </w:r>
      <w:r w:rsidR="001A6DB9">
        <w:rPr>
          <w:sz w:val="28"/>
          <w:szCs w:val="28"/>
        </w:rPr>
        <w:t>n</w:t>
      </w:r>
      <w:r>
        <w:rPr>
          <w:sz w:val="28"/>
          <w:szCs w:val="28"/>
        </w:rPr>
        <w:t xml:space="preserve">g at </w:t>
      </w:r>
      <w:r w:rsidR="00771341">
        <w:rPr>
          <w:sz w:val="28"/>
          <w:szCs w:val="28"/>
        </w:rPr>
        <w:tab/>
      </w:r>
    </w:p>
    <w:p w14:paraId="2983E51F" w14:textId="3BBF14E0" w:rsidR="00771341" w:rsidRDefault="00771341" w:rsidP="00C360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SVL.</w:t>
      </w:r>
    </w:p>
    <w:p w14:paraId="2C90AB2B" w14:textId="77777777" w:rsidR="00771341" w:rsidRDefault="00771341" w:rsidP="00C3608C">
      <w:pPr>
        <w:pStyle w:val="NoSpacing"/>
        <w:rPr>
          <w:sz w:val="28"/>
          <w:szCs w:val="28"/>
        </w:rPr>
      </w:pPr>
    </w:p>
    <w:p w14:paraId="7CC648DA" w14:textId="312EEF88" w:rsidR="00C3608C" w:rsidRDefault="00C3608C" w:rsidP="00C360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Executive Session:</w:t>
      </w:r>
    </w:p>
    <w:p w14:paraId="6F900133" w14:textId="6BD5459C" w:rsidR="001A6DB9" w:rsidRDefault="00C3608C" w:rsidP="00C3608C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Eastwood</w:t>
      </w:r>
      <w:r w:rsidR="006D541C" w:rsidRPr="006D541C">
        <w:rPr>
          <w:sz w:val="28"/>
          <w:szCs w:val="28"/>
        </w:rPr>
        <w:t xml:space="preserve"> motioned to go into executive session</w:t>
      </w:r>
      <w:r w:rsidR="006D541C">
        <w:rPr>
          <w:sz w:val="28"/>
          <w:szCs w:val="28"/>
        </w:rPr>
        <w:t xml:space="preserve"> for 5 minutes to discuss personnel.</w:t>
      </w:r>
      <w:r w:rsidR="006D541C" w:rsidRPr="006D541C">
        <w:rPr>
          <w:sz w:val="28"/>
          <w:szCs w:val="28"/>
        </w:rPr>
        <w:t xml:space="preserve"> </w:t>
      </w:r>
      <w:r w:rsidR="006D541C">
        <w:rPr>
          <w:sz w:val="28"/>
          <w:szCs w:val="28"/>
        </w:rPr>
        <w:t xml:space="preserve"> </w:t>
      </w:r>
      <w:r w:rsidR="006D541C" w:rsidRPr="006D541C">
        <w:rPr>
          <w:sz w:val="28"/>
          <w:szCs w:val="28"/>
        </w:rPr>
        <w:t>Iverson seconded t</w:t>
      </w:r>
      <w:r w:rsidR="006D541C">
        <w:rPr>
          <w:sz w:val="28"/>
          <w:szCs w:val="28"/>
        </w:rPr>
        <w:t>he motion.  Motion carried. When they reconvened, Iverson made a motion to increase Spencer’s salary 8%.  Zyla seconded the motion.  Motion carried.</w:t>
      </w:r>
    </w:p>
    <w:p w14:paraId="43CCE332" w14:textId="6FDF4468" w:rsidR="006D541C" w:rsidRDefault="006D541C" w:rsidP="001A6DB9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Schnabel motioned to go into </w:t>
      </w:r>
      <w:r w:rsidR="00294F23">
        <w:rPr>
          <w:sz w:val="28"/>
          <w:szCs w:val="28"/>
        </w:rPr>
        <w:t>a second</w:t>
      </w:r>
      <w:r>
        <w:rPr>
          <w:sz w:val="28"/>
          <w:szCs w:val="28"/>
        </w:rPr>
        <w:t xml:space="preserve"> executive session for 10 mins or less. Iverson seconded the motion.  Motion carried.  Eastwood discussed the new attorney.  When they reconvened, Iver</w:t>
      </w:r>
      <w:r w:rsidR="00294F23">
        <w:rPr>
          <w:sz w:val="28"/>
          <w:szCs w:val="28"/>
        </w:rPr>
        <w:t>son made a motion for Steve to work with new attorney on covenants &amp; restrictions.  Schnabel seconded the motion. Motion carried.</w:t>
      </w:r>
    </w:p>
    <w:p w14:paraId="4C755185" w14:textId="77777777" w:rsidR="008A3917" w:rsidRDefault="008A3917" w:rsidP="008A3917">
      <w:pPr>
        <w:pStyle w:val="NoSpacing"/>
        <w:ind w:left="360"/>
        <w:rPr>
          <w:sz w:val="28"/>
          <w:szCs w:val="28"/>
        </w:rPr>
      </w:pPr>
    </w:p>
    <w:p w14:paraId="6350427D" w14:textId="55B176D8" w:rsidR="00294F23" w:rsidRDefault="008A3917" w:rsidP="00294F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Open Forum:</w:t>
      </w:r>
    </w:p>
    <w:p w14:paraId="3701F607" w14:textId="2FD237F9" w:rsidR="005B0DA3" w:rsidRDefault="00F01BB1" w:rsidP="005B0DA3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Reed Childers of SVL questioned when fine structure will start, Spencer said November 1</w:t>
      </w:r>
      <w:r w:rsidRPr="00F01BB1">
        <w:rPr>
          <w:sz w:val="28"/>
          <w:szCs w:val="28"/>
          <w:vertAlign w:val="superscript"/>
        </w:rPr>
        <w:t>st</w:t>
      </w:r>
      <w:proofErr w:type="gramStart"/>
      <w:r>
        <w:rPr>
          <w:sz w:val="28"/>
          <w:szCs w:val="28"/>
        </w:rPr>
        <w:t xml:space="preserve"> 2021</w:t>
      </w:r>
      <w:proofErr w:type="gramEnd"/>
      <w:r>
        <w:rPr>
          <w:sz w:val="28"/>
          <w:szCs w:val="28"/>
        </w:rPr>
        <w:t>.</w:t>
      </w:r>
    </w:p>
    <w:p w14:paraId="338F44CE" w14:textId="548FE281" w:rsidR="00F01BB1" w:rsidRDefault="00F01BB1" w:rsidP="005B0DA3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Greg Gwen of SVL questioned about food prices, Spencer said food prices will raise after construction is complete.</w:t>
      </w:r>
    </w:p>
    <w:p w14:paraId="7CEBAB9D" w14:textId="5DD4705D" w:rsidR="00F01BB1" w:rsidRDefault="00F01BB1" w:rsidP="005B0DA3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Candace Sweet of SVL questioned how to notify of lot violations, Spencer said to send him an email, pictures and any</w:t>
      </w:r>
      <w:r w:rsidR="00A10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other resources and violators will be notified by certified mail.   </w:t>
      </w:r>
    </w:p>
    <w:p w14:paraId="0704A97B" w14:textId="58E67686" w:rsidR="008A3917" w:rsidRDefault="008A3917" w:rsidP="00294F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203328A" w14:textId="69129507" w:rsidR="00294F23" w:rsidRDefault="00294F23" w:rsidP="00294F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8EC21E9" w14:textId="6D2938D0" w:rsidR="00294F23" w:rsidRDefault="00C3608C" w:rsidP="00294F23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Assessments for </w:t>
      </w:r>
      <w:proofErr w:type="gramStart"/>
      <w:r>
        <w:rPr>
          <w:sz w:val="28"/>
          <w:szCs w:val="28"/>
        </w:rPr>
        <w:t>2022  -</w:t>
      </w:r>
      <w:proofErr w:type="gramEnd"/>
      <w:r>
        <w:rPr>
          <w:sz w:val="28"/>
          <w:szCs w:val="28"/>
        </w:rPr>
        <w:t xml:space="preserve">  THE CPI for Sept 20</w:t>
      </w:r>
      <w:r w:rsidRPr="00C360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Sept 21</w:t>
      </w:r>
      <w:r w:rsidRPr="00C3608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, 2021 is 5.4%.  It would raise our assessments $10.00.  Iverson motioned to raise </w:t>
      </w:r>
      <w:r>
        <w:rPr>
          <w:sz w:val="28"/>
          <w:szCs w:val="28"/>
        </w:rPr>
        <w:lastRenderedPageBreak/>
        <w:t>assessments for 2022 to $10.00.  Schnabel seconded the motion.  Motion carried.</w:t>
      </w:r>
    </w:p>
    <w:p w14:paraId="617584BD" w14:textId="74722631" w:rsidR="00C3608C" w:rsidRDefault="00C3608C" w:rsidP="00C3608C">
      <w:pPr>
        <w:pStyle w:val="NoSpacing"/>
        <w:rPr>
          <w:sz w:val="28"/>
          <w:szCs w:val="28"/>
        </w:rPr>
      </w:pPr>
    </w:p>
    <w:p w14:paraId="5A301658" w14:textId="0258B41F" w:rsidR="00C3608C" w:rsidRDefault="00C3608C" w:rsidP="00C360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Committee Reports:</w:t>
      </w:r>
    </w:p>
    <w:p w14:paraId="2002BADE" w14:textId="056B3744" w:rsidR="00C3608C" w:rsidRDefault="00C3608C" w:rsidP="00C3608C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Audit Committee –</w:t>
      </w:r>
      <w:r w:rsidR="00A10177">
        <w:rPr>
          <w:sz w:val="28"/>
          <w:szCs w:val="28"/>
        </w:rPr>
        <w:t>W</w:t>
      </w:r>
      <w:r>
        <w:rPr>
          <w:sz w:val="28"/>
          <w:szCs w:val="28"/>
        </w:rPr>
        <w:t>ent over May to August 2021 bank statements, transaction detail</w:t>
      </w:r>
      <w:r w:rsidR="004544A8">
        <w:rPr>
          <w:sz w:val="28"/>
          <w:szCs w:val="28"/>
        </w:rPr>
        <w:t xml:space="preserve">, P &amp; L statement, all deposits &amp; </w:t>
      </w:r>
      <w:proofErr w:type="spellStart"/>
      <w:r w:rsidR="004544A8">
        <w:rPr>
          <w:sz w:val="28"/>
          <w:szCs w:val="28"/>
        </w:rPr>
        <w:t>misc</w:t>
      </w:r>
      <w:proofErr w:type="spellEnd"/>
      <w:r w:rsidR="004544A8">
        <w:rPr>
          <w:sz w:val="28"/>
          <w:szCs w:val="28"/>
        </w:rPr>
        <w:t xml:space="preserve"> items – No Discrepancies.  </w:t>
      </w:r>
      <w:r w:rsidR="00A10177">
        <w:rPr>
          <w:sz w:val="28"/>
          <w:szCs w:val="28"/>
        </w:rPr>
        <w:t>Iverson</w:t>
      </w:r>
      <w:r w:rsidR="004544A8">
        <w:rPr>
          <w:sz w:val="28"/>
          <w:szCs w:val="28"/>
        </w:rPr>
        <w:t xml:space="preserve"> </w:t>
      </w:r>
      <w:proofErr w:type="gramStart"/>
      <w:r w:rsidR="004544A8">
        <w:rPr>
          <w:sz w:val="28"/>
          <w:szCs w:val="28"/>
        </w:rPr>
        <w:t>made a recommendation that</w:t>
      </w:r>
      <w:proofErr w:type="gramEnd"/>
      <w:r w:rsidR="004544A8">
        <w:rPr>
          <w:sz w:val="28"/>
          <w:szCs w:val="28"/>
        </w:rPr>
        <w:t xml:space="preserve"> all tank pump</w:t>
      </w:r>
      <w:r w:rsidR="00766B43">
        <w:rPr>
          <w:sz w:val="28"/>
          <w:szCs w:val="28"/>
        </w:rPr>
        <w:t xml:space="preserve">s </w:t>
      </w:r>
      <w:r w:rsidR="004544A8">
        <w:rPr>
          <w:sz w:val="28"/>
          <w:szCs w:val="28"/>
        </w:rPr>
        <w:t xml:space="preserve">are to be COD.  If a </w:t>
      </w:r>
      <w:proofErr w:type="gramStart"/>
      <w:r w:rsidR="004544A8">
        <w:rPr>
          <w:sz w:val="28"/>
          <w:szCs w:val="28"/>
        </w:rPr>
        <w:t>lot</w:t>
      </w:r>
      <w:proofErr w:type="gramEnd"/>
      <w:r w:rsidR="004544A8">
        <w:rPr>
          <w:sz w:val="28"/>
          <w:szCs w:val="28"/>
        </w:rPr>
        <w:t xml:space="preserve"> owner has a balance – all arrears must be paid and then future tank pump</w:t>
      </w:r>
      <w:r w:rsidR="00766B43">
        <w:rPr>
          <w:sz w:val="28"/>
          <w:szCs w:val="28"/>
        </w:rPr>
        <w:t>s</w:t>
      </w:r>
      <w:r w:rsidR="004544A8">
        <w:rPr>
          <w:sz w:val="28"/>
          <w:szCs w:val="28"/>
        </w:rPr>
        <w:t xml:space="preserve"> will be payable in advance.</w:t>
      </w:r>
    </w:p>
    <w:p w14:paraId="6DEAC688" w14:textId="42D9BAEC" w:rsidR="004544A8" w:rsidRDefault="004544A8" w:rsidP="00C3608C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HVL Recreational Committee &amp; Lakes Committee – No report </w:t>
      </w:r>
      <w:proofErr w:type="gramStart"/>
      <w:r>
        <w:rPr>
          <w:sz w:val="28"/>
          <w:szCs w:val="28"/>
        </w:rPr>
        <w:t>at this time</w:t>
      </w:r>
      <w:proofErr w:type="gramEnd"/>
      <w:r>
        <w:rPr>
          <w:sz w:val="28"/>
          <w:szCs w:val="28"/>
        </w:rPr>
        <w:t>.</w:t>
      </w:r>
    </w:p>
    <w:p w14:paraId="5188C9C2" w14:textId="209DC083" w:rsidR="004544A8" w:rsidRDefault="004544A8" w:rsidP="00C3608C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Architectural Committee – When houses are being built w/o holding tanks or are not using new material the committee has no authority to do anything.  But they have issued permits for 14 new homes &amp; 28 holding tanks.</w:t>
      </w:r>
    </w:p>
    <w:p w14:paraId="3C18AA7B" w14:textId="25110251" w:rsidR="004544A8" w:rsidRDefault="004544A8" w:rsidP="004544A8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SVL Recreational Committee – They are having a </w:t>
      </w:r>
      <w:r w:rsidR="00766B43">
        <w:rPr>
          <w:sz w:val="28"/>
          <w:szCs w:val="28"/>
        </w:rPr>
        <w:t>h</w:t>
      </w:r>
      <w:r>
        <w:rPr>
          <w:sz w:val="28"/>
          <w:szCs w:val="28"/>
        </w:rPr>
        <w:t>ayride on October 23</w:t>
      </w:r>
      <w:r w:rsidRPr="004544A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at the SVL campground. And they are having a meeting on October 30</w:t>
      </w:r>
      <w:r w:rsidRPr="004544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14:paraId="3657B151" w14:textId="7956E9D8" w:rsidR="004544A8" w:rsidRDefault="004544A8" w:rsidP="004544A8">
      <w:pPr>
        <w:pStyle w:val="NoSpacing"/>
        <w:rPr>
          <w:sz w:val="28"/>
          <w:szCs w:val="28"/>
        </w:rPr>
      </w:pPr>
    </w:p>
    <w:p w14:paraId="1655EE8B" w14:textId="049B0AB0" w:rsidR="004544A8" w:rsidRDefault="004544A8" w:rsidP="004544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Adjourned:</w:t>
      </w:r>
    </w:p>
    <w:p w14:paraId="4AF5B1E4" w14:textId="05F3602E" w:rsidR="004544A8" w:rsidRPr="004544A8" w:rsidRDefault="004544A8" w:rsidP="004544A8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Schnabel motioned to adjourn at 8:10pm.  Iverson seconded the motion.  Motion carried. </w:t>
      </w:r>
    </w:p>
    <w:p w14:paraId="63E4FA9D" w14:textId="62A42927" w:rsidR="00294F23" w:rsidRDefault="00294F23" w:rsidP="00294F23">
      <w:pPr>
        <w:pStyle w:val="NoSpacing"/>
        <w:rPr>
          <w:sz w:val="28"/>
          <w:szCs w:val="28"/>
        </w:rPr>
      </w:pPr>
    </w:p>
    <w:p w14:paraId="4ECBB6B3" w14:textId="77777777" w:rsidR="00294F23" w:rsidRPr="006D541C" w:rsidRDefault="00294F23" w:rsidP="00294F23">
      <w:pPr>
        <w:pStyle w:val="NoSpacing"/>
        <w:rPr>
          <w:sz w:val="28"/>
          <w:szCs w:val="28"/>
        </w:rPr>
      </w:pPr>
    </w:p>
    <w:p w14:paraId="2736327B" w14:textId="77777777" w:rsidR="001A6DB9" w:rsidRDefault="001A6DB9" w:rsidP="001A6DB9">
      <w:pPr>
        <w:pStyle w:val="NoSpacing"/>
        <w:rPr>
          <w:sz w:val="28"/>
          <w:szCs w:val="28"/>
        </w:rPr>
      </w:pPr>
    </w:p>
    <w:p w14:paraId="3F75CC66" w14:textId="252F286B" w:rsidR="001A6DB9" w:rsidRDefault="001A6DB9" w:rsidP="001A6DB9">
      <w:pPr>
        <w:pStyle w:val="NoSpacing"/>
        <w:ind w:left="1440"/>
        <w:rPr>
          <w:sz w:val="28"/>
          <w:szCs w:val="28"/>
        </w:rPr>
      </w:pPr>
    </w:p>
    <w:p w14:paraId="1D2E4FAA" w14:textId="77777777" w:rsidR="001A6DB9" w:rsidRDefault="001A6DB9" w:rsidP="001A6DB9">
      <w:pPr>
        <w:pStyle w:val="NoSpacing"/>
        <w:ind w:left="1440"/>
        <w:rPr>
          <w:sz w:val="28"/>
          <w:szCs w:val="28"/>
        </w:rPr>
      </w:pPr>
    </w:p>
    <w:p w14:paraId="24F96030" w14:textId="77777777" w:rsidR="001A6DB9" w:rsidRPr="004116DC" w:rsidRDefault="001A6DB9" w:rsidP="001A6DB9">
      <w:pPr>
        <w:pStyle w:val="NoSpacing"/>
        <w:ind w:left="1440"/>
        <w:rPr>
          <w:sz w:val="28"/>
          <w:szCs w:val="28"/>
        </w:rPr>
      </w:pPr>
    </w:p>
    <w:p w14:paraId="2764DAA0" w14:textId="6323F447" w:rsidR="005A517C" w:rsidRDefault="005A517C" w:rsidP="002E0F87">
      <w:pPr>
        <w:pStyle w:val="NoSpacing"/>
        <w:rPr>
          <w:sz w:val="28"/>
          <w:szCs w:val="28"/>
        </w:rPr>
      </w:pPr>
    </w:p>
    <w:p w14:paraId="755F44EC" w14:textId="0EF99AA6" w:rsidR="005A517C" w:rsidRDefault="005A517C" w:rsidP="002E0F87">
      <w:pPr>
        <w:pStyle w:val="NoSpacing"/>
        <w:rPr>
          <w:sz w:val="28"/>
          <w:szCs w:val="28"/>
        </w:rPr>
      </w:pPr>
    </w:p>
    <w:p w14:paraId="5021C99A" w14:textId="3B3FF94E" w:rsidR="005A517C" w:rsidRDefault="005A517C" w:rsidP="002E0F87">
      <w:pPr>
        <w:pStyle w:val="NoSpacing"/>
        <w:rPr>
          <w:sz w:val="28"/>
          <w:szCs w:val="28"/>
        </w:rPr>
      </w:pPr>
    </w:p>
    <w:p w14:paraId="204BEF71" w14:textId="77777777" w:rsidR="005A517C" w:rsidRPr="002E0F87" w:rsidRDefault="005A517C" w:rsidP="002E0F87">
      <w:pPr>
        <w:pStyle w:val="NoSpacing"/>
        <w:rPr>
          <w:sz w:val="28"/>
          <w:szCs w:val="28"/>
        </w:rPr>
      </w:pPr>
    </w:p>
    <w:p w14:paraId="3D7C9E27" w14:textId="77777777" w:rsidR="002E0F87" w:rsidRDefault="002E0F87" w:rsidP="002E0F87">
      <w:pPr>
        <w:pStyle w:val="NoSpacing"/>
        <w:jc w:val="center"/>
        <w:rPr>
          <w:rFonts w:ascii="Arial Black" w:hAnsi="Arial Black"/>
          <w:sz w:val="28"/>
          <w:szCs w:val="28"/>
        </w:rPr>
      </w:pPr>
    </w:p>
    <w:p w14:paraId="104E7FA2" w14:textId="77777777" w:rsidR="002E0F87" w:rsidRPr="002E0F87" w:rsidRDefault="002E0F87" w:rsidP="002E0F87">
      <w:pPr>
        <w:pStyle w:val="NoSpacing"/>
        <w:jc w:val="center"/>
        <w:rPr>
          <w:sz w:val="28"/>
          <w:szCs w:val="28"/>
        </w:rPr>
      </w:pPr>
    </w:p>
    <w:sectPr w:rsidR="002E0F87" w:rsidRPr="002E0F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005F" w14:textId="77777777" w:rsidR="005779CD" w:rsidRDefault="005779CD" w:rsidP="00522989">
      <w:pPr>
        <w:spacing w:after="0" w:line="240" w:lineRule="auto"/>
      </w:pPr>
      <w:r>
        <w:separator/>
      </w:r>
    </w:p>
  </w:endnote>
  <w:endnote w:type="continuationSeparator" w:id="0">
    <w:p w14:paraId="468BBD5E" w14:textId="77777777" w:rsidR="005779CD" w:rsidRDefault="005779CD" w:rsidP="0052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7B5A" w14:textId="77777777" w:rsidR="00522989" w:rsidRDefault="00522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370B" w14:textId="77777777" w:rsidR="00522989" w:rsidRDefault="005229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6CD8" w14:textId="77777777" w:rsidR="00522989" w:rsidRDefault="00522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E128" w14:textId="77777777" w:rsidR="005779CD" w:rsidRDefault="005779CD" w:rsidP="00522989">
      <w:pPr>
        <w:spacing w:after="0" w:line="240" w:lineRule="auto"/>
      </w:pPr>
      <w:r>
        <w:separator/>
      </w:r>
    </w:p>
  </w:footnote>
  <w:footnote w:type="continuationSeparator" w:id="0">
    <w:p w14:paraId="29046B31" w14:textId="77777777" w:rsidR="005779CD" w:rsidRDefault="005779CD" w:rsidP="0052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029C" w14:textId="6DA3CBBF" w:rsidR="00522989" w:rsidRDefault="0052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C53E" w14:textId="3FCC61BD" w:rsidR="00522989" w:rsidRDefault="00522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79DF" w14:textId="3FD1C5F3" w:rsidR="00522989" w:rsidRDefault="00522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EA2"/>
    <w:multiLevelType w:val="hybridMultilevel"/>
    <w:tmpl w:val="CE4230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3DDA"/>
    <w:multiLevelType w:val="hybridMultilevel"/>
    <w:tmpl w:val="24567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59EF"/>
    <w:multiLevelType w:val="hybridMultilevel"/>
    <w:tmpl w:val="D2883F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13003"/>
    <w:multiLevelType w:val="hybridMultilevel"/>
    <w:tmpl w:val="1E7E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71583"/>
    <w:multiLevelType w:val="hybridMultilevel"/>
    <w:tmpl w:val="4B964A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526E"/>
    <w:multiLevelType w:val="hybridMultilevel"/>
    <w:tmpl w:val="170442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A1F02"/>
    <w:multiLevelType w:val="hybridMultilevel"/>
    <w:tmpl w:val="90D004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144C7"/>
    <w:multiLevelType w:val="hybridMultilevel"/>
    <w:tmpl w:val="54F83A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C718A"/>
    <w:multiLevelType w:val="hybridMultilevel"/>
    <w:tmpl w:val="87789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24A47"/>
    <w:multiLevelType w:val="hybridMultilevel"/>
    <w:tmpl w:val="CB5862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87"/>
    <w:rsid w:val="000D0DAF"/>
    <w:rsid w:val="001768F8"/>
    <w:rsid w:val="001A6DB9"/>
    <w:rsid w:val="00294F23"/>
    <w:rsid w:val="002E0395"/>
    <w:rsid w:val="002E0F87"/>
    <w:rsid w:val="003D1A8F"/>
    <w:rsid w:val="004116DC"/>
    <w:rsid w:val="00413398"/>
    <w:rsid w:val="004544A8"/>
    <w:rsid w:val="00464617"/>
    <w:rsid w:val="004A3BA3"/>
    <w:rsid w:val="00522989"/>
    <w:rsid w:val="00554E77"/>
    <w:rsid w:val="005779CD"/>
    <w:rsid w:val="005911DB"/>
    <w:rsid w:val="005A517C"/>
    <w:rsid w:val="005B0DA3"/>
    <w:rsid w:val="006D541C"/>
    <w:rsid w:val="0075786F"/>
    <w:rsid w:val="00766B43"/>
    <w:rsid w:val="00771341"/>
    <w:rsid w:val="00781642"/>
    <w:rsid w:val="008A3917"/>
    <w:rsid w:val="008B3912"/>
    <w:rsid w:val="009C2CE1"/>
    <w:rsid w:val="009C31CB"/>
    <w:rsid w:val="00A10177"/>
    <w:rsid w:val="00A527B3"/>
    <w:rsid w:val="00AC329A"/>
    <w:rsid w:val="00BA0A42"/>
    <w:rsid w:val="00C16C6E"/>
    <w:rsid w:val="00C3608C"/>
    <w:rsid w:val="00CD6DA1"/>
    <w:rsid w:val="00D142F8"/>
    <w:rsid w:val="00D46896"/>
    <w:rsid w:val="00D7156B"/>
    <w:rsid w:val="00DF6677"/>
    <w:rsid w:val="00E1523B"/>
    <w:rsid w:val="00F01BB1"/>
    <w:rsid w:val="00FB1213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4DF7E"/>
  <w15:chartTrackingRefBased/>
  <w15:docId w15:val="{150BC25B-AA75-45C1-8EAA-D414ADC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F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89"/>
  </w:style>
  <w:style w:type="paragraph" w:styleId="Footer">
    <w:name w:val="footer"/>
    <w:basedOn w:val="Normal"/>
    <w:link w:val="FooterChar"/>
    <w:uiPriority w:val="99"/>
    <w:unhideWhenUsed/>
    <w:rsid w:val="0052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6" ma:contentTypeDescription="Create a new document." ma:contentTypeScope="" ma:versionID="ea7e22b0041a8abcc9d37320ac5aab51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238c565cf55e44af2bd77d8dd6ddb0f8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E91F1-4266-4E63-9F2D-73F031A79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93907-AF2B-4A3D-8FC9-E9BADAFA5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2F0EE-C05B-4E20-8D40-77942CA40C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McGrew</dc:creator>
  <cp:keywords/>
  <dc:description/>
  <cp:lastModifiedBy>Karen Barrett</cp:lastModifiedBy>
  <cp:revision>7</cp:revision>
  <cp:lastPrinted>2021-10-28T20:13:00Z</cp:lastPrinted>
  <dcterms:created xsi:type="dcterms:W3CDTF">2021-12-07T19:12:00Z</dcterms:created>
  <dcterms:modified xsi:type="dcterms:W3CDTF">2021-12-07T19:17:00Z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</Properties>
</file>