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SUGAR VALLEY LAKES HOMES ASSOCIATION INC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Board of Directors Meeting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June 17, 2020 @ 6:30 pm </w:t>
      </w:r>
      <w:r>
        <w:rPr>
          <w:rFonts w:ascii="Calibri" w:cs="Calibri" w:hAnsi="Calibri" w:eastAsia="Calibri"/>
          <w:u w:color="000000"/>
          <w:rtl w:val="0"/>
        </w:rPr>
        <w:t xml:space="preserve">– </w:t>
      </w:r>
      <w:r>
        <w:rPr>
          <w:rFonts w:ascii="Calibri" w:cs="Calibri" w:hAnsi="Calibri" w:eastAsia="Calibri"/>
          <w:u w:color="000000"/>
          <w:rtl w:val="0"/>
          <w:lang w:val="en-US"/>
        </w:rPr>
        <w:t>Hidden Valley Lake Club House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Call to Order 6:36 pm by St. Clair-Hays. Barrett arrived after pledge, invocation, and minutes. Schnabel was absent.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Pledge of Allegiance led by St. Clair Hays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Invocation was led by LaPorte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Minutes from previous meeting (which was February). Motion to accept by Lance, seconded by LaPorte, motion carried.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It was noted that March, April, and May board meetings were not hel</w:t>
      </w:r>
      <w:r>
        <w:rPr>
          <w:rFonts w:ascii="Calibri" w:cs="Calibri" w:hAnsi="Calibri" w:eastAsia="Calibri"/>
          <w:u w:color="000000"/>
          <w:rtl w:val="0"/>
          <w:lang w:val="en-US"/>
        </w:rPr>
        <w:t>d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because of COVID-19.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Financial report by St. Clair Hays.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fr-FR"/>
        </w:rPr>
        <w:t>Managers Report Spencer</w:t>
      </w:r>
      <w:r>
        <w:rPr>
          <w:rFonts w:ascii="Calibri" w:cs="Calibri" w:hAnsi="Calibri" w:eastAsia="Calibri"/>
          <w:u w:color="000000"/>
          <w:rtl w:val="0"/>
        </w:rPr>
        <w:br w:type="textWrapping"/>
        <w:t xml:space="preserve">              </w:t>
      </w:r>
      <w:r>
        <w:rPr>
          <w:rFonts w:ascii="Calibri" w:cs="Calibri" w:hAnsi="Calibri" w:eastAsia="Calibri"/>
          <w:u w:color="000000"/>
          <w:rtl w:val="0"/>
          <w:lang w:val="en-US"/>
        </w:rPr>
        <w:t>Maintenance of both lakes going well</w:t>
      </w:r>
      <w:r>
        <w:rPr>
          <w:rFonts w:ascii="Calibri" w:cs="Calibri" w:hAnsi="Calibri" w:eastAsia="Calibri"/>
          <w:u w:color="000000"/>
          <w:rtl w:val="0"/>
        </w:rPr>
        <w:br w:type="textWrapping"/>
        <w:tab/>
      </w:r>
      <w:r>
        <w:rPr>
          <w:rFonts w:ascii="Calibri" w:cs="Calibri" w:hAnsi="Calibri" w:eastAsia="Calibri"/>
          <w:u w:color="000000"/>
          <w:rtl w:val="0"/>
          <w:lang w:val="en-US"/>
        </w:rPr>
        <w:t>Snack bars very busy</w:t>
      </w:r>
      <w:r>
        <w:rPr>
          <w:rFonts w:ascii="Calibri" w:cs="Calibri" w:hAnsi="Calibri" w:eastAsia="Calibri"/>
          <w:u w:color="000000"/>
          <w:rtl w:val="0"/>
        </w:rPr>
        <w:br w:type="textWrapping"/>
        <w:tab/>
      </w:r>
      <w:r>
        <w:rPr>
          <w:rFonts w:ascii="Calibri" w:cs="Calibri" w:hAnsi="Calibri" w:eastAsia="Calibri"/>
          <w:u w:color="000000"/>
          <w:rtl w:val="0"/>
          <w:lang w:val="en-US"/>
        </w:rPr>
        <w:t>Lot sales at 22; 17 at SVL and 5 at HVL for a total of $15,200 as of May 31</w:t>
      </w:r>
      <w:r>
        <w:rPr>
          <w:rFonts w:ascii="Calibri" w:cs="Calibri" w:hAnsi="Calibri" w:eastAsia="Calibri"/>
          <w:u w:color="000000"/>
          <w:vertAlign w:val="superscript"/>
          <w:rtl w:val="0"/>
        </w:rPr>
        <w:t>st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. Total of about               </w:t>
      </w:r>
      <w:r>
        <w:rPr>
          <w:rFonts w:ascii="Calibri" w:cs="Calibri" w:hAnsi="Calibri" w:eastAsia="Calibri"/>
          <w:color w:val="ffffff"/>
          <w:u w:color="ffffff"/>
          <w:rtl w:val="0"/>
        </w:rPr>
        <w:t>.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            $28,000 to date.</w:t>
      </w:r>
      <w:r>
        <w:rPr>
          <w:rFonts w:ascii="Calibri" w:cs="Calibri" w:hAnsi="Calibri" w:eastAsia="Calibri"/>
          <w:u w:color="000000"/>
          <w:rtl w:val="0"/>
        </w:rPr>
        <w:br w:type="textWrapping"/>
        <w:tab/>
      </w:r>
      <w:r>
        <w:rPr>
          <w:rFonts w:ascii="Calibri" w:cs="Calibri" w:hAnsi="Calibri" w:eastAsia="Calibri"/>
          <w:u w:color="000000"/>
          <w:rtl w:val="0"/>
          <w:lang w:val="en-US"/>
        </w:rPr>
        <w:t>Fish are in at HVL. Carp has been ordered for the lakes. Will be testing for Blue Green Algea.</w:t>
      </w:r>
      <w:r>
        <w:rPr>
          <w:rFonts w:ascii="Calibri" w:cs="Calibri" w:hAnsi="Calibri" w:eastAsia="Calibri"/>
          <w:u w:color="000000"/>
          <w:rtl w:val="0"/>
        </w:rPr>
        <w:br w:type="textWrapping"/>
        <w:tab/>
      </w:r>
      <w:r>
        <w:rPr>
          <w:rFonts w:ascii="Calibri" w:cs="Calibri" w:hAnsi="Calibri" w:eastAsia="Calibri"/>
          <w:u w:color="000000"/>
          <w:rtl w:val="0"/>
          <w:lang w:val="en-US"/>
        </w:rPr>
        <w:t>Swim beach at Hidden Valley mostly finished; still needs grass.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</w:rPr>
        <w:t xml:space="preserve">Old Business </w:t>
      </w:r>
      <w:r>
        <w:rPr>
          <w:rFonts w:ascii="Calibri" w:cs="Calibri" w:hAnsi="Calibri" w:eastAsia="Calibri"/>
          <w:u w:color="000000"/>
          <w:rtl w:val="0"/>
        </w:rPr>
        <w:t xml:space="preserve">– </w:t>
      </w:r>
      <w:r>
        <w:rPr>
          <w:rFonts w:ascii="Calibri" w:cs="Calibri" w:hAnsi="Calibri" w:eastAsia="Calibri"/>
          <w:u w:color="000000"/>
          <w:rtl w:val="0"/>
          <w:lang w:val="en-US"/>
        </w:rPr>
        <w:t>Spencer noted that the rec committees had, in the past, received $500 from the association. If a committee wants to request money, they should provide a receipt to the association.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New Business </w:t>
      </w:r>
      <w:r>
        <w:rPr>
          <w:rFonts w:ascii="Calibri" w:cs="Calibri" w:hAnsi="Calibri" w:eastAsia="Calibri"/>
          <w:u w:color="000000"/>
          <w:rtl w:val="0"/>
        </w:rPr>
        <w:t xml:space="preserve">– </w:t>
      </w:r>
      <w:r>
        <w:rPr>
          <w:rFonts w:ascii="Calibri" w:cs="Calibri" w:hAnsi="Calibri" w:eastAsia="Calibri"/>
          <w:u w:color="000000"/>
          <w:rtl w:val="0"/>
          <w:lang w:val="en-US"/>
        </w:rPr>
        <w:t>Spencer had three Vacate Easement forms that need signed. Two Sugar Valley, one Hidden Valley. Next order Spencer brought up the shipping containers. Lance asked to move to open forum.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Committee Reports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Lake Committee </w:t>
      </w:r>
      <w:r>
        <w:rPr>
          <w:rFonts w:ascii="Calibri" w:cs="Calibri" w:hAnsi="Calibri" w:eastAsia="Calibri"/>
          <w:u w:color="000000"/>
          <w:rtl w:val="0"/>
        </w:rPr>
        <w:t xml:space="preserve">– </w:t>
      </w:r>
      <w:r>
        <w:rPr>
          <w:rFonts w:ascii="Calibri" w:cs="Calibri" w:hAnsi="Calibri" w:eastAsia="Calibri"/>
          <w:u w:color="000000"/>
          <w:rtl w:val="0"/>
          <w:lang w:val="en-US"/>
        </w:rPr>
        <w:t>Earl Capp gave a report. Has collected $2,</w:t>
      </w:r>
      <w:r>
        <w:rPr>
          <w:rFonts w:ascii="Calibri" w:cs="Calibri" w:hAnsi="Calibri" w:eastAsia="Calibri"/>
          <w:u w:color="000000"/>
          <w:rtl w:val="0"/>
          <w:lang w:val="en-US"/>
        </w:rPr>
        <w:t>2</w:t>
      </w:r>
      <w:r>
        <w:rPr>
          <w:rFonts w:ascii="Calibri" w:cs="Calibri" w:hAnsi="Calibri" w:eastAsia="Calibri"/>
          <w:u w:color="000000"/>
          <w:rtl w:val="0"/>
          <w:lang w:val="en-US"/>
        </w:rPr>
        <w:t>25 in donations for fish. Dave Eastwood improved the beach at Hidden Valley, added sand and gravel. Thank you to all who donated!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Architecture Committee </w:t>
      </w:r>
      <w:r>
        <w:rPr>
          <w:rFonts w:ascii="Calibri" w:cs="Calibri" w:hAnsi="Calibri" w:eastAsia="Calibri"/>
          <w:u w:color="000000"/>
          <w:rtl w:val="0"/>
        </w:rPr>
        <w:t xml:space="preserve">– </w:t>
      </w:r>
      <w:r>
        <w:rPr>
          <w:rFonts w:ascii="Calibri" w:cs="Calibri" w:hAnsi="Calibri" w:eastAsia="Calibri"/>
          <w:u w:color="000000"/>
          <w:rtl w:val="0"/>
          <w:lang w:val="en-US"/>
        </w:rPr>
        <w:t>Rod Sipe gave a report. Have been busy with submissions, everything from sheds to houses.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Rec Committee </w:t>
      </w:r>
      <w:r>
        <w:rPr>
          <w:rFonts w:ascii="Calibri" w:cs="Calibri" w:hAnsi="Calibri" w:eastAsia="Calibri"/>
          <w:u w:color="000000"/>
          <w:rtl w:val="0"/>
        </w:rPr>
        <w:t xml:space="preserve">– </w:t>
      </w:r>
      <w:r>
        <w:rPr>
          <w:rFonts w:ascii="Calibri" w:cs="Calibri" w:hAnsi="Calibri" w:eastAsia="Calibri"/>
          <w:u w:color="000000"/>
          <w:rtl w:val="0"/>
          <w:lang w:val="en-US"/>
        </w:rPr>
        <w:t>Rod Sipe gave a report. Asked for permission to unlock the Hidden Valley clubhouse as a community center when a snack bar employee was not present. Barrett made a motion that the Hidden Valley clubhouse could be opened as a community center by a rec committee member during regular business hours, and cannot have sales during that time. Rod Sipe will be given a security code so that the alarm does not go off. Lance seconded. Motion passed.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de-DE"/>
        </w:rPr>
        <w:t>Open Forum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Vickie Capp sent a list of questions to be answered. All questions read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, </w:t>
      </w:r>
      <w:r>
        <w:rPr>
          <w:rFonts w:ascii="Calibri" w:cs="Calibri" w:hAnsi="Calibri" w:eastAsia="Calibri"/>
          <w:u w:color="000000"/>
          <w:rtl w:val="0"/>
          <w:lang w:val="en-US"/>
        </w:rPr>
        <w:t>answered</w:t>
      </w:r>
      <w:r>
        <w:rPr>
          <w:rFonts w:ascii="Calibri" w:cs="Calibri" w:hAnsi="Calibri" w:eastAsia="Calibri"/>
          <w:u w:color="000000"/>
          <w:rtl w:val="0"/>
          <w:lang w:val="en-US"/>
        </w:rPr>
        <w:t>,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or to be </w:t>
      </w:r>
      <w:r>
        <w:rPr>
          <w:rFonts w:ascii="Calibri" w:cs="Calibri" w:hAnsi="Calibri" w:eastAsia="Calibri"/>
          <w:u w:color="000000"/>
          <w:rtl w:val="0"/>
          <w:lang w:val="en-US"/>
        </w:rPr>
        <w:t>answered in</w:t>
      </w:r>
      <w:r>
        <w:rPr>
          <w:rFonts w:ascii="Calibri" w:cs="Calibri" w:hAnsi="Calibri" w:eastAsia="Calibri"/>
          <w:u w:color="000000"/>
          <w:rtl w:val="0"/>
        </w:rPr>
        <w:t xml:space="preserve"> </w:t>
      </w:r>
      <w:r>
        <w:rPr>
          <w:rFonts w:ascii="Calibri" w:cs="Calibri" w:hAnsi="Calibri" w:eastAsia="Calibri"/>
          <w:u w:color="000000"/>
          <w:rtl w:val="0"/>
          <w:lang w:val="en-US"/>
        </w:rPr>
        <w:t>the</w:t>
      </w:r>
      <w:r>
        <w:rPr>
          <w:rFonts w:ascii="Calibri" w:cs="Calibri" w:hAnsi="Calibri" w:eastAsia="Calibri"/>
          <w:u w:color="000000"/>
          <w:rtl w:val="0"/>
          <w:lang w:val="en-US"/>
        </w:rPr>
        <w:t xml:space="preserve"> next meeting.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Larry announced fourth of July activities at Hidden Valley.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Barrett Brought up discussion of containers. Suggestion to have the Architecture Committee come up with guidelines.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>No executive session was held.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en-US"/>
        </w:rPr>
        <w:t xml:space="preserve">LaPorte made motion to adjourn, Barrett seconded, motion carried. Meeting adjourned at 8:02 pm. 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</w:rPr>
        <w:t xml:space="preserve">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